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ED1" w:rsidRPr="00056AAC" w:rsidRDefault="001F6ED1" w:rsidP="00056AAC">
      <w:pPr>
        <w:pStyle w:val="a3"/>
        <w:ind w:left="426" w:right="-285" w:hanging="426"/>
        <w:jc w:val="center"/>
        <w:rPr>
          <w:b/>
          <w:sz w:val="28"/>
          <w:szCs w:val="28"/>
          <w:lang w:val="kk-KZ"/>
        </w:rPr>
      </w:pPr>
      <w:r w:rsidRPr="00056AAC">
        <w:rPr>
          <w:b/>
          <w:sz w:val="28"/>
          <w:szCs w:val="28"/>
          <w:lang w:val="kk-KZ"/>
        </w:rPr>
        <w:t>Емтихан сұрақтары</w:t>
      </w:r>
    </w:p>
    <w:p w:rsidR="001F6ED1" w:rsidRPr="00056AAC" w:rsidRDefault="001F6ED1" w:rsidP="00056AAC">
      <w:pPr>
        <w:pStyle w:val="a3"/>
        <w:ind w:left="426" w:right="-285" w:hanging="426"/>
        <w:jc w:val="center"/>
        <w:rPr>
          <w:b/>
          <w:sz w:val="28"/>
          <w:szCs w:val="28"/>
          <w:lang w:val="kk-KZ"/>
        </w:rPr>
      </w:pPr>
    </w:p>
    <w:p w:rsidR="001F6ED1" w:rsidRPr="00056AAC" w:rsidRDefault="001F6ED1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>Ветеринария саласының негізгі міндеттері</w:t>
      </w:r>
    </w:p>
    <w:p w:rsidR="001F6ED1" w:rsidRPr="00056AAC" w:rsidRDefault="001F6ED1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>Ветеринария саласындағы мемлекеттік саясат</w:t>
      </w:r>
    </w:p>
    <w:p w:rsidR="001F6ED1" w:rsidRPr="00056AAC" w:rsidRDefault="001F6ED1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 xml:space="preserve">Қазақстан Республикасындағы ветеринария саласының компетентті үкіметі </w:t>
      </w:r>
    </w:p>
    <w:p w:rsidR="001F6ED1" w:rsidRPr="00056AAC" w:rsidRDefault="001F6ED1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>ҚР-ның мемлекеттік басқару органының ветеринария саласындағы жүйесі</w:t>
      </w:r>
    </w:p>
    <w:p w:rsidR="001F6ED1" w:rsidRPr="00056AAC" w:rsidRDefault="001F6ED1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 xml:space="preserve">Облыстардағы (республикалық дәрежедегі қалалар,астаналар),аудандардағы (облыс дәрежесіндегі қалалар) жергілікті атқарушы органдарының компетенциясы </w:t>
      </w:r>
    </w:p>
    <w:p w:rsidR="001F6ED1" w:rsidRPr="00056AAC" w:rsidRDefault="001F6ED1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>Мемлекеттік ветеринарлық мекемелер</w:t>
      </w:r>
    </w:p>
    <w:p w:rsidR="001F6ED1" w:rsidRPr="00056AAC" w:rsidRDefault="001F6ED1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 xml:space="preserve">Республикалық мемлекеттік кәсіпорындар  </w:t>
      </w:r>
    </w:p>
    <w:p w:rsidR="001F6ED1" w:rsidRPr="00056AAC" w:rsidRDefault="001F6ED1" w:rsidP="00056AAC">
      <w:pPr>
        <w:numPr>
          <w:ilvl w:val="3"/>
          <w:numId w:val="1"/>
        </w:numPr>
        <w:ind w:left="426" w:right="-285" w:hanging="426"/>
        <w:rPr>
          <w:sz w:val="28"/>
          <w:szCs w:val="28"/>
          <w:lang w:val="ru-RU"/>
        </w:rPr>
      </w:pPr>
      <w:r w:rsidRPr="00056AAC">
        <w:rPr>
          <w:sz w:val="28"/>
          <w:szCs w:val="28"/>
        </w:rPr>
        <w:t xml:space="preserve">Ветеринария саласындағы мемлекеттік бақылау </w:t>
      </w:r>
    </w:p>
    <w:p w:rsidR="001F6ED1" w:rsidRPr="00056AAC" w:rsidRDefault="001F6ED1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 xml:space="preserve">Ветеринария саласындағы мемлекеттік бақылауды жүргізу тәртібі </w:t>
      </w:r>
    </w:p>
    <w:p w:rsidR="001F6ED1" w:rsidRPr="00056AAC" w:rsidRDefault="001F6ED1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>Бас мемлекеттік ветеринарлық-санитариялық инспекторларымен және олардың орынбасарларының к</w:t>
      </w:r>
      <w:proofErr w:type="spellStart"/>
      <w:r w:rsidRPr="00056AAC">
        <w:rPr>
          <w:sz w:val="28"/>
          <w:szCs w:val="28"/>
        </w:rPr>
        <w:t>омпетенция</w:t>
      </w:r>
      <w:proofErr w:type="spellEnd"/>
      <w:r w:rsidRPr="00056AAC">
        <w:rPr>
          <w:sz w:val="28"/>
          <w:szCs w:val="28"/>
          <w:lang w:val="kk-KZ"/>
        </w:rPr>
        <w:t>сы</w:t>
      </w:r>
      <w:r w:rsidRPr="00056AAC">
        <w:rPr>
          <w:sz w:val="28"/>
          <w:szCs w:val="28"/>
        </w:rPr>
        <w:t xml:space="preserve"> </w:t>
      </w:r>
      <w:r w:rsidRPr="00056AAC">
        <w:rPr>
          <w:sz w:val="28"/>
          <w:szCs w:val="28"/>
          <w:lang w:val="kk-KZ"/>
        </w:rPr>
        <w:t xml:space="preserve"> </w:t>
      </w:r>
    </w:p>
    <w:p w:rsidR="001F6ED1" w:rsidRPr="00056AAC" w:rsidRDefault="00390000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 xml:space="preserve">Мемлекеттік инспекторлардың құқығы </w:t>
      </w:r>
    </w:p>
    <w:p w:rsidR="001F6ED1" w:rsidRPr="00056AAC" w:rsidRDefault="00390000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 xml:space="preserve">Жұқпалы және экзотикалық мал аурулары және олардың басқа мемлекеттерге берілуі мен таралуын ҚР аймағында бақылау </w:t>
      </w:r>
    </w:p>
    <w:p w:rsidR="001F6ED1" w:rsidRPr="00056AAC" w:rsidRDefault="00390000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>ҚР аймағында Мемлекеттік ветеринариялық-санитариялық бақылау жүргізу және обьектілерді тасымалдау</w:t>
      </w:r>
      <w:r w:rsidR="001F6ED1" w:rsidRPr="00056AAC">
        <w:rPr>
          <w:sz w:val="28"/>
          <w:szCs w:val="28"/>
        </w:rPr>
        <w:t>.</w:t>
      </w:r>
    </w:p>
    <w:p w:rsidR="001F6ED1" w:rsidRPr="00056AAC" w:rsidRDefault="00390000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 xml:space="preserve">Өндіріс бойынша малдарды сою және дайындауды мемлекеттік ветеринарлық қадағалануының тәртібін жүзеге асыру </w:t>
      </w:r>
    </w:p>
    <w:p w:rsidR="001F6ED1" w:rsidRPr="00056AAC" w:rsidRDefault="00390000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 xml:space="preserve">Базарлардағы мемлекеттік ветеринраиялық – санитарялық бақылау </w:t>
      </w:r>
    </w:p>
    <w:p w:rsidR="00D145A7" w:rsidRPr="00056AAC" w:rsidRDefault="00D145A7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proofErr w:type="spellStart"/>
      <w:r w:rsidRPr="00056AAC">
        <w:rPr>
          <w:sz w:val="28"/>
          <w:szCs w:val="28"/>
        </w:rPr>
        <w:t>Арнайы</w:t>
      </w:r>
      <w:proofErr w:type="spellEnd"/>
      <w:r w:rsidRPr="00056AAC">
        <w:rPr>
          <w:sz w:val="28"/>
          <w:szCs w:val="28"/>
        </w:rPr>
        <w:t xml:space="preserve"> </w:t>
      </w:r>
      <w:proofErr w:type="spellStart"/>
      <w:r w:rsidRPr="00056AAC">
        <w:rPr>
          <w:sz w:val="28"/>
          <w:szCs w:val="28"/>
        </w:rPr>
        <w:t>сауда</w:t>
      </w:r>
      <w:proofErr w:type="spellEnd"/>
      <w:r w:rsidRPr="00056AAC">
        <w:rPr>
          <w:sz w:val="28"/>
          <w:szCs w:val="28"/>
        </w:rPr>
        <w:t xml:space="preserve"> –</w:t>
      </w:r>
      <w:proofErr w:type="spellStart"/>
      <w:r w:rsidRPr="00056AAC">
        <w:rPr>
          <w:sz w:val="28"/>
          <w:szCs w:val="28"/>
        </w:rPr>
        <w:t>сатт</w:t>
      </w:r>
      <w:proofErr w:type="spellEnd"/>
      <w:r w:rsidRPr="00056AAC">
        <w:rPr>
          <w:sz w:val="28"/>
          <w:szCs w:val="28"/>
          <w:lang w:val="kk-KZ"/>
        </w:rPr>
        <w:t xml:space="preserve">ық орындарында мемлекеттік ветеринариялық-санитариялық бақылау </w:t>
      </w:r>
    </w:p>
    <w:p w:rsidR="001F6ED1" w:rsidRPr="00056AAC" w:rsidRDefault="00D145A7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 xml:space="preserve">Ветеринарлық препараттар, жем және жем-шөп қоспаларына мемлекеттік ветеринариялық-санитариялық бақылау </w:t>
      </w:r>
    </w:p>
    <w:p w:rsidR="00D145A7" w:rsidRPr="00056AAC" w:rsidRDefault="00D145A7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 xml:space="preserve">Жеке және заңды тұлғаларға жануарларды жою және жануарлардан алынатын жануар тектес өнімдердің жануарлар мен адамдардың денсаулығына қауіпті шығындарды кқрсету тәртібі мен шарттары </w:t>
      </w:r>
    </w:p>
    <w:p w:rsidR="001F6ED1" w:rsidRPr="00056AAC" w:rsidRDefault="00D145A7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 xml:space="preserve">Ауылшаруашылық </w:t>
      </w:r>
      <w:r w:rsidR="00902A49" w:rsidRPr="00056AAC">
        <w:rPr>
          <w:sz w:val="28"/>
          <w:szCs w:val="28"/>
        </w:rPr>
        <w:t xml:space="preserve">малдарына идентификация жүргізу тәсілдері </w:t>
      </w:r>
    </w:p>
    <w:p w:rsidR="001F6ED1" w:rsidRPr="00056AAC" w:rsidRDefault="00902A49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 xml:space="preserve">Ауылшаруашылық малдарына идентификация жүргізу, таңбалау </w:t>
      </w:r>
    </w:p>
    <w:p w:rsidR="00902A49" w:rsidRPr="00056AAC" w:rsidRDefault="00902A49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 xml:space="preserve">Аса қауіпті мал ауруларының алдын алу, диагностикалау және ликвидациялау </w:t>
      </w:r>
    </w:p>
    <w:p w:rsidR="00902A49" w:rsidRPr="00056AAC" w:rsidRDefault="00902A49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 xml:space="preserve">Жедел түре жеткізу тртібі </w:t>
      </w:r>
    </w:p>
    <w:p w:rsidR="001F6ED1" w:rsidRPr="00056AAC" w:rsidRDefault="00902A49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 xml:space="preserve">ҚР ветеринариялық қызметін лицензиялау </w:t>
      </w:r>
    </w:p>
    <w:p w:rsidR="00BE449E" w:rsidRPr="00056AAC" w:rsidRDefault="00902A49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>Жойылатын ауру малдардың</w:t>
      </w:r>
      <w:r w:rsidR="00BE449E" w:rsidRPr="00056AAC">
        <w:rPr>
          <w:sz w:val="28"/>
          <w:szCs w:val="28"/>
        </w:rPr>
        <w:t xml:space="preserve"> өнімдері мен шикізаттарының құнын өтеу </w:t>
      </w:r>
    </w:p>
    <w:p w:rsidR="001F6ED1" w:rsidRPr="00056AAC" w:rsidRDefault="00BE449E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 xml:space="preserve">Ветеринариялық есептеулерді енгізу </w:t>
      </w:r>
    </w:p>
    <w:p w:rsidR="00BE449E" w:rsidRPr="00056AAC" w:rsidRDefault="00BE449E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 xml:space="preserve">Ветеринариялық құжаттарды беру тәртібі </w:t>
      </w:r>
    </w:p>
    <w:p w:rsidR="001F6ED1" w:rsidRPr="00056AAC" w:rsidRDefault="00EC6851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 xml:space="preserve">Ветеринарық инспектор жазып берген ережені құрастыру және беру тәртібі </w:t>
      </w:r>
    </w:p>
    <w:p w:rsidR="001F6ED1" w:rsidRPr="00056AAC" w:rsidRDefault="00EC6851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 xml:space="preserve">ҚР-ның мемлекеттік аймағында мемлекеттік ветеринариялық-санитариялық бақылауды жүргізу тәртібі </w:t>
      </w:r>
    </w:p>
    <w:p w:rsidR="00EC6851" w:rsidRPr="00056AAC" w:rsidRDefault="00EC6851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 xml:space="preserve">Ветеринариялық есептеулерді енгізу </w:t>
      </w:r>
    </w:p>
    <w:p w:rsidR="001F6ED1" w:rsidRPr="00056AAC" w:rsidRDefault="00EC6851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 xml:space="preserve">Ветеринариялық куәлік беру және рәсімдеу тәртібі </w:t>
      </w:r>
    </w:p>
    <w:p w:rsidR="001F6ED1" w:rsidRPr="00056AAC" w:rsidRDefault="00EC6851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lastRenderedPageBreak/>
        <w:t xml:space="preserve">Аса қауіпті жұқпалы мал ауруларына шалдыққан ауру және күдікті малдарды тасымалдау кезіндегі іс – шаралар </w:t>
      </w:r>
    </w:p>
    <w:p w:rsidR="001F6ED1" w:rsidRPr="00056AAC" w:rsidRDefault="005C1EB2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 xml:space="preserve">Ветеринарлық препараттарды мемлекеттік тіркеуге енгізу тәртібін жүзеге асыру </w:t>
      </w:r>
    </w:p>
    <w:p w:rsidR="001F6ED1" w:rsidRPr="00056AAC" w:rsidRDefault="005C1EB2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  <w:lang w:val="ru-RU"/>
        </w:rPr>
        <w:t xml:space="preserve">Адам мен </w:t>
      </w:r>
      <w:proofErr w:type="spellStart"/>
      <w:r w:rsidRPr="00056AAC">
        <w:rPr>
          <w:sz w:val="28"/>
          <w:szCs w:val="28"/>
          <w:lang w:val="ru-RU"/>
        </w:rPr>
        <w:t>жануарларға</w:t>
      </w:r>
      <w:proofErr w:type="spellEnd"/>
      <w:r w:rsidRPr="00056AAC">
        <w:rPr>
          <w:sz w:val="28"/>
          <w:szCs w:val="28"/>
          <w:lang w:val="ru-RU"/>
        </w:rPr>
        <w:t xml:space="preserve"> </w:t>
      </w:r>
      <w:proofErr w:type="spellStart"/>
      <w:r w:rsidRPr="00056AAC">
        <w:rPr>
          <w:sz w:val="28"/>
          <w:szCs w:val="28"/>
          <w:lang w:val="ru-RU"/>
        </w:rPr>
        <w:t>ортақ</w:t>
      </w:r>
      <w:proofErr w:type="spellEnd"/>
      <w:r w:rsidRPr="00056AAC">
        <w:rPr>
          <w:sz w:val="28"/>
          <w:szCs w:val="28"/>
          <w:lang w:val="ru-RU"/>
        </w:rPr>
        <w:t xml:space="preserve"> </w:t>
      </w:r>
      <w:proofErr w:type="spellStart"/>
      <w:r w:rsidRPr="00056AAC">
        <w:rPr>
          <w:sz w:val="28"/>
          <w:szCs w:val="28"/>
          <w:lang w:val="ru-RU"/>
        </w:rPr>
        <w:t>жұқпалы</w:t>
      </w:r>
      <w:proofErr w:type="spellEnd"/>
      <w:r w:rsidRPr="00056AAC">
        <w:rPr>
          <w:sz w:val="28"/>
          <w:szCs w:val="28"/>
          <w:lang w:val="ru-RU"/>
        </w:rPr>
        <w:t xml:space="preserve"> </w:t>
      </w:r>
      <w:proofErr w:type="spellStart"/>
      <w:r w:rsidRPr="00056AAC">
        <w:rPr>
          <w:sz w:val="28"/>
          <w:szCs w:val="28"/>
          <w:lang w:val="ru-RU"/>
        </w:rPr>
        <w:t>аурулармен</w:t>
      </w:r>
      <w:proofErr w:type="spellEnd"/>
      <w:r w:rsidRPr="00056AAC">
        <w:rPr>
          <w:sz w:val="28"/>
          <w:szCs w:val="28"/>
          <w:lang w:val="ru-RU"/>
        </w:rPr>
        <w:t xml:space="preserve"> </w:t>
      </w:r>
      <w:proofErr w:type="spellStart"/>
      <w:r w:rsidRPr="00056AAC">
        <w:rPr>
          <w:sz w:val="28"/>
          <w:szCs w:val="28"/>
          <w:lang w:val="ru-RU"/>
        </w:rPr>
        <w:t>күресі</w:t>
      </w:r>
      <w:proofErr w:type="spellEnd"/>
      <w:r w:rsidRPr="00056AAC">
        <w:rPr>
          <w:sz w:val="28"/>
          <w:szCs w:val="28"/>
          <w:lang w:val="ru-RU"/>
        </w:rPr>
        <w:t xml:space="preserve"> </w:t>
      </w:r>
      <w:proofErr w:type="spellStart"/>
      <w:r w:rsidRPr="00056AAC">
        <w:rPr>
          <w:sz w:val="28"/>
          <w:szCs w:val="28"/>
          <w:lang w:val="ru-RU"/>
        </w:rPr>
        <w:t>және</w:t>
      </w:r>
      <w:proofErr w:type="spellEnd"/>
      <w:r w:rsidRPr="00056AAC">
        <w:rPr>
          <w:sz w:val="28"/>
          <w:szCs w:val="28"/>
          <w:lang w:val="ru-RU"/>
        </w:rPr>
        <w:t xml:space="preserve"> </w:t>
      </w:r>
      <w:proofErr w:type="spellStart"/>
      <w:r w:rsidRPr="00056AAC">
        <w:rPr>
          <w:sz w:val="28"/>
          <w:szCs w:val="28"/>
          <w:lang w:val="ru-RU"/>
        </w:rPr>
        <w:t>алдын</w:t>
      </w:r>
      <w:proofErr w:type="spellEnd"/>
      <w:r w:rsidRPr="00056AAC">
        <w:rPr>
          <w:sz w:val="28"/>
          <w:szCs w:val="28"/>
          <w:lang w:val="ru-RU"/>
        </w:rPr>
        <w:t xml:space="preserve"> </w:t>
      </w:r>
      <w:proofErr w:type="spellStart"/>
      <w:r w:rsidRPr="00056AAC">
        <w:rPr>
          <w:sz w:val="28"/>
          <w:szCs w:val="28"/>
          <w:lang w:val="ru-RU"/>
        </w:rPr>
        <w:t>алу</w:t>
      </w:r>
      <w:proofErr w:type="spellEnd"/>
      <w:r w:rsidRPr="00056AAC">
        <w:rPr>
          <w:sz w:val="28"/>
          <w:szCs w:val="28"/>
          <w:lang w:val="ru-RU"/>
        </w:rPr>
        <w:t xml:space="preserve">, </w:t>
      </w:r>
      <w:proofErr w:type="spellStart"/>
      <w:r w:rsidRPr="00056AAC">
        <w:rPr>
          <w:sz w:val="28"/>
          <w:szCs w:val="28"/>
          <w:lang w:val="ru-RU"/>
        </w:rPr>
        <w:t>ветеринариялық-санитариясы</w:t>
      </w:r>
      <w:proofErr w:type="spellEnd"/>
      <w:r w:rsidRPr="00056AAC">
        <w:rPr>
          <w:sz w:val="28"/>
          <w:szCs w:val="28"/>
          <w:lang w:val="ru-RU"/>
        </w:rPr>
        <w:t xml:space="preserve"> мен </w:t>
      </w:r>
      <w:proofErr w:type="spellStart"/>
      <w:r w:rsidRPr="00056AAC">
        <w:rPr>
          <w:sz w:val="28"/>
          <w:szCs w:val="28"/>
          <w:lang w:val="ru-RU"/>
        </w:rPr>
        <w:t>санитарлық-эпидемиологиясы</w:t>
      </w:r>
      <w:proofErr w:type="spellEnd"/>
      <w:r w:rsidRPr="00056AAC">
        <w:rPr>
          <w:sz w:val="28"/>
          <w:szCs w:val="28"/>
          <w:lang w:val="ru-RU"/>
        </w:rPr>
        <w:t xml:space="preserve"> </w:t>
      </w:r>
    </w:p>
    <w:p w:rsidR="001F6ED1" w:rsidRPr="00056AAC" w:rsidRDefault="005C1EB2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 xml:space="preserve">Жануар тектес өнімдерді арнайы рұқсат етілген орындарда сату тәртібі </w:t>
      </w:r>
    </w:p>
    <w:p w:rsidR="001F6ED1" w:rsidRPr="00056AAC" w:rsidRDefault="005C1EB2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 xml:space="preserve">Ветеринарлық нормтивтардың серияларының сәйкестігін анықтау тәртібі </w:t>
      </w:r>
    </w:p>
    <w:p w:rsidR="006B54AC" w:rsidRPr="00056AAC" w:rsidRDefault="006B54AC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 xml:space="preserve">Балық өнімдерін өндіретін кәсіпорынарда мемлекеттік ветеринариялық-санитариялық бақылауды жүргізу тәртібі </w:t>
      </w:r>
    </w:p>
    <w:p w:rsidR="001F6ED1" w:rsidRPr="00056AAC" w:rsidRDefault="006B54AC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</w:rPr>
      </w:pPr>
      <w:r w:rsidRPr="00056AAC">
        <w:rPr>
          <w:sz w:val="28"/>
          <w:szCs w:val="28"/>
          <w:lang w:val="kk-KZ"/>
        </w:rPr>
        <w:t>Құтырық аур</w:t>
      </w:r>
      <w:bookmarkStart w:id="0" w:name="_GoBack"/>
      <w:bookmarkEnd w:id="0"/>
      <w:r w:rsidRPr="00056AAC">
        <w:rPr>
          <w:sz w:val="28"/>
          <w:szCs w:val="28"/>
          <w:lang w:val="kk-KZ"/>
        </w:rPr>
        <w:t xml:space="preserve">уымен күресі шаралары </w:t>
      </w:r>
    </w:p>
    <w:p w:rsidR="001F6ED1" w:rsidRPr="00056AAC" w:rsidRDefault="006B54AC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 xml:space="preserve">Шығын өтеу тәртібі мен шарттары </w:t>
      </w:r>
    </w:p>
    <w:p w:rsidR="001F6ED1" w:rsidRPr="00056AAC" w:rsidRDefault="006B54AC" w:rsidP="00056AAC">
      <w:pPr>
        <w:numPr>
          <w:ilvl w:val="3"/>
          <w:numId w:val="1"/>
        </w:numPr>
        <w:ind w:left="426" w:right="-285" w:hanging="426"/>
        <w:rPr>
          <w:sz w:val="28"/>
          <w:szCs w:val="28"/>
        </w:rPr>
      </w:pPr>
      <w:r w:rsidRPr="00056AAC">
        <w:rPr>
          <w:sz w:val="28"/>
          <w:szCs w:val="28"/>
        </w:rPr>
        <w:t xml:space="preserve">Мемлекеттік шекарадан жануарларды тасымалдау кезінде жүргізілетін іс-шаралар </w:t>
      </w:r>
    </w:p>
    <w:p w:rsidR="001F6ED1" w:rsidRPr="00056AAC" w:rsidRDefault="006B54AC" w:rsidP="00056AAC">
      <w:pPr>
        <w:pStyle w:val="a3"/>
        <w:numPr>
          <w:ilvl w:val="3"/>
          <w:numId w:val="1"/>
        </w:numPr>
        <w:ind w:left="426" w:right="-285" w:hanging="426"/>
        <w:jc w:val="left"/>
        <w:rPr>
          <w:sz w:val="28"/>
          <w:szCs w:val="28"/>
          <w:lang w:val="kk-KZ"/>
        </w:rPr>
      </w:pPr>
      <w:r w:rsidRPr="00056AAC">
        <w:rPr>
          <w:sz w:val="28"/>
          <w:szCs w:val="28"/>
          <w:lang w:val="kk-KZ"/>
        </w:rPr>
        <w:t>Ұйғарым пішіні</w:t>
      </w:r>
    </w:p>
    <w:p w:rsidR="003B4E08" w:rsidRPr="00056AAC" w:rsidRDefault="003B4E08" w:rsidP="00056AAC">
      <w:pPr>
        <w:ind w:left="426" w:right="-285" w:hanging="426"/>
        <w:rPr>
          <w:sz w:val="28"/>
          <w:szCs w:val="28"/>
        </w:rPr>
      </w:pPr>
    </w:p>
    <w:sectPr w:rsidR="003B4E08" w:rsidRPr="00056AAC" w:rsidSect="00A443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B7AD9"/>
    <w:multiLevelType w:val="hybridMultilevel"/>
    <w:tmpl w:val="E126F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18"/>
    <w:rsid w:val="00024D68"/>
    <w:rsid w:val="0004268E"/>
    <w:rsid w:val="00050DEA"/>
    <w:rsid w:val="00052C76"/>
    <w:rsid w:val="00056AAC"/>
    <w:rsid w:val="00065842"/>
    <w:rsid w:val="00073874"/>
    <w:rsid w:val="00077BED"/>
    <w:rsid w:val="00092632"/>
    <w:rsid w:val="000A12D0"/>
    <w:rsid w:val="000A4AE7"/>
    <w:rsid w:val="000B1022"/>
    <w:rsid w:val="000F6671"/>
    <w:rsid w:val="00113A6A"/>
    <w:rsid w:val="00121B09"/>
    <w:rsid w:val="001541F4"/>
    <w:rsid w:val="0016314F"/>
    <w:rsid w:val="00184249"/>
    <w:rsid w:val="00190273"/>
    <w:rsid w:val="001D304C"/>
    <w:rsid w:val="001F6ED1"/>
    <w:rsid w:val="0020303A"/>
    <w:rsid w:val="00203118"/>
    <w:rsid w:val="00205CEB"/>
    <w:rsid w:val="002102BE"/>
    <w:rsid w:val="0022478D"/>
    <w:rsid w:val="002424A1"/>
    <w:rsid w:val="002573AF"/>
    <w:rsid w:val="002738BA"/>
    <w:rsid w:val="00276E6A"/>
    <w:rsid w:val="002D3331"/>
    <w:rsid w:val="002D3668"/>
    <w:rsid w:val="002E1B3E"/>
    <w:rsid w:val="00305036"/>
    <w:rsid w:val="003066F7"/>
    <w:rsid w:val="003173E6"/>
    <w:rsid w:val="00333705"/>
    <w:rsid w:val="00342FBA"/>
    <w:rsid w:val="00390000"/>
    <w:rsid w:val="003B1684"/>
    <w:rsid w:val="003B4E08"/>
    <w:rsid w:val="003C468F"/>
    <w:rsid w:val="003C639C"/>
    <w:rsid w:val="003D7F13"/>
    <w:rsid w:val="003E4588"/>
    <w:rsid w:val="00412D30"/>
    <w:rsid w:val="004671CA"/>
    <w:rsid w:val="00467D41"/>
    <w:rsid w:val="00471885"/>
    <w:rsid w:val="00473689"/>
    <w:rsid w:val="004B2EBC"/>
    <w:rsid w:val="00506F96"/>
    <w:rsid w:val="005269CF"/>
    <w:rsid w:val="005724D8"/>
    <w:rsid w:val="00587B15"/>
    <w:rsid w:val="00591C77"/>
    <w:rsid w:val="005B1D16"/>
    <w:rsid w:val="005C1EB2"/>
    <w:rsid w:val="005E7E99"/>
    <w:rsid w:val="005F4EC6"/>
    <w:rsid w:val="005F523A"/>
    <w:rsid w:val="005F7DB4"/>
    <w:rsid w:val="006173E4"/>
    <w:rsid w:val="0064023A"/>
    <w:rsid w:val="0066009E"/>
    <w:rsid w:val="00660FA5"/>
    <w:rsid w:val="00690E9D"/>
    <w:rsid w:val="00695BE8"/>
    <w:rsid w:val="006972FE"/>
    <w:rsid w:val="006B3E3B"/>
    <w:rsid w:val="006B54AC"/>
    <w:rsid w:val="006B71DD"/>
    <w:rsid w:val="006D74E8"/>
    <w:rsid w:val="006E2D10"/>
    <w:rsid w:val="00722093"/>
    <w:rsid w:val="00725F0D"/>
    <w:rsid w:val="00726E3C"/>
    <w:rsid w:val="00737318"/>
    <w:rsid w:val="0073752B"/>
    <w:rsid w:val="007457D1"/>
    <w:rsid w:val="007511D2"/>
    <w:rsid w:val="00752350"/>
    <w:rsid w:val="00762D80"/>
    <w:rsid w:val="007A0C40"/>
    <w:rsid w:val="007A423E"/>
    <w:rsid w:val="007C034F"/>
    <w:rsid w:val="007C1DF7"/>
    <w:rsid w:val="007D6A22"/>
    <w:rsid w:val="007E7B99"/>
    <w:rsid w:val="007F3434"/>
    <w:rsid w:val="00820232"/>
    <w:rsid w:val="008302F9"/>
    <w:rsid w:val="008347B3"/>
    <w:rsid w:val="008521D6"/>
    <w:rsid w:val="008559B3"/>
    <w:rsid w:val="00871125"/>
    <w:rsid w:val="00873A97"/>
    <w:rsid w:val="008C7035"/>
    <w:rsid w:val="008F6B7C"/>
    <w:rsid w:val="00902A49"/>
    <w:rsid w:val="00916860"/>
    <w:rsid w:val="00916988"/>
    <w:rsid w:val="00951900"/>
    <w:rsid w:val="0096644A"/>
    <w:rsid w:val="00973A2B"/>
    <w:rsid w:val="00974A28"/>
    <w:rsid w:val="009860F1"/>
    <w:rsid w:val="009909B6"/>
    <w:rsid w:val="009A0F14"/>
    <w:rsid w:val="009B5F1D"/>
    <w:rsid w:val="009F594E"/>
    <w:rsid w:val="00A0285A"/>
    <w:rsid w:val="00A17F79"/>
    <w:rsid w:val="00A50B42"/>
    <w:rsid w:val="00A64BE4"/>
    <w:rsid w:val="00A75983"/>
    <w:rsid w:val="00A76B95"/>
    <w:rsid w:val="00A94800"/>
    <w:rsid w:val="00A9555B"/>
    <w:rsid w:val="00AC37C8"/>
    <w:rsid w:val="00AD2677"/>
    <w:rsid w:val="00AD7749"/>
    <w:rsid w:val="00AE5475"/>
    <w:rsid w:val="00AE7AC1"/>
    <w:rsid w:val="00B17B22"/>
    <w:rsid w:val="00B62BE4"/>
    <w:rsid w:val="00B705F2"/>
    <w:rsid w:val="00B74693"/>
    <w:rsid w:val="00B7476D"/>
    <w:rsid w:val="00B80008"/>
    <w:rsid w:val="00BB0A35"/>
    <w:rsid w:val="00BD745B"/>
    <w:rsid w:val="00BE449E"/>
    <w:rsid w:val="00BF5B70"/>
    <w:rsid w:val="00C46AB3"/>
    <w:rsid w:val="00C511F5"/>
    <w:rsid w:val="00C5311A"/>
    <w:rsid w:val="00CC06A9"/>
    <w:rsid w:val="00CD1046"/>
    <w:rsid w:val="00CD11E3"/>
    <w:rsid w:val="00CD3301"/>
    <w:rsid w:val="00CD40D4"/>
    <w:rsid w:val="00CD5930"/>
    <w:rsid w:val="00CF45D2"/>
    <w:rsid w:val="00D0165C"/>
    <w:rsid w:val="00D145A7"/>
    <w:rsid w:val="00D2301A"/>
    <w:rsid w:val="00D23C92"/>
    <w:rsid w:val="00D26840"/>
    <w:rsid w:val="00D47735"/>
    <w:rsid w:val="00D50AD3"/>
    <w:rsid w:val="00D54C8F"/>
    <w:rsid w:val="00D572E7"/>
    <w:rsid w:val="00D62BBB"/>
    <w:rsid w:val="00D66960"/>
    <w:rsid w:val="00D74404"/>
    <w:rsid w:val="00D759DF"/>
    <w:rsid w:val="00D80BD6"/>
    <w:rsid w:val="00D868C6"/>
    <w:rsid w:val="00D928B9"/>
    <w:rsid w:val="00E469B5"/>
    <w:rsid w:val="00E51C1B"/>
    <w:rsid w:val="00E54476"/>
    <w:rsid w:val="00E625E4"/>
    <w:rsid w:val="00E72770"/>
    <w:rsid w:val="00EA5861"/>
    <w:rsid w:val="00EC6851"/>
    <w:rsid w:val="00EE129A"/>
    <w:rsid w:val="00EF32FD"/>
    <w:rsid w:val="00F0079F"/>
    <w:rsid w:val="00F05CFB"/>
    <w:rsid w:val="00F6078A"/>
    <w:rsid w:val="00F62CE3"/>
    <w:rsid w:val="00F67152"/>
    <w:rsid w:val="00F91348"/>
    <w:rsid w:val="00F91C8A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D0728-4733-4A91-BE8B-F7F6FCC1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Anel'</dc:creator>
  <cp:keywords/>
  <dc:description/>
  <cp:lastModifiedBy>Ләйлә Жамантаева</cp:lastModifiedBy>
  <cp:revision>10</cp:revision>
  <dcterms:created xsi:type="dcterms:W3CDTF">2015-10-27T16:30:00Z</dcterms:created>
  <dcterms:modified xsi:type="dcterms:W3CDTF">2015-10-27T18:13:00Z</dcterms:modified>
</cp:coreProperties>
</file>